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C" w:rsidRPr="0095458C" w:rsidRDefault="0095458C" w:rsidP="0095458C">
      <w:pPr>
        <w:jc w:val="center"/>
        <w:rPr>
          <w:b/>
          <w:noProof/>
          <w:sz w:val="28"/>
          <w:szCs w:val="28"/>
        </w:rPr>
      </w:pPr>
      <w:r w:rsidRPr="0095458C">
        <w:rPr>
          <w:b/>
          <w:noProof/>
          <w:sz w:val="28"/>
          <w:szCs w:val="28"/>
        </w:rPr>
        <w:t>FORMER PANTHER CHART SUCCESS ON AND OFF THE TRACK</w:t>
      </w:r>
    </w:p>
    <w:p w:rsidR="00A32C13" w:rsidRDefault="00A32C13">
      <w:r>
        <w:rPr>
          <w:noProof/>
        </w:rPr>
        <w:drawing>
          <wp:inline distT="0" distB="0" distL="0" distR="0">
            <wp:extent cx="5943600" cy="2099112"/>
            <wp:effectExtent l="19050" t="0" r="0" b="0"/>
            <wp:docPr id="6" name="Picture 1" descr="https://secure.assistantcoach.net/colleges/directory/3936/questionna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ssistantcoach.net/colleges/directory/3936/questionnai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D5164" w:rsidRPr="009D5164" w:rsidTr="009D5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164" w:rsidRPr="009D5164" w:rsidRDefault="009D5164" w:rsidP="0095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D51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Roberts &amp; Ruble Add to Academic All-America Lists</w:t>
            </w:r>
          </w:p>
        </w:tc>
      </w:tr>
      <w:tr w:rsidR="009D5164" w:rsidRPr="009D5164" w:rsidTr="009D51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8"/>
              <w:gridCol w:w="3632"/>
            </w:tblGrid>
            <w:tr w:rsidR="009D5164" w:rsidRPr="009D516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4"/>
                    <w:gridCol w:w="36"/>
                    <w:gridCol w:w="1338"/>
                  </w:tblGrid>
                  <w:tr w:rsidR="009D5164" w:rsidRPr="009D516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9D5164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Courtesy: Charlotte Sports Information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9D5164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Release: 07/26/2012</w:t>
                        </w:r>
                      </w:p>
                    </w:tc>
                  </w:tr>
                </w:tbl>
                <w:p w:rsidR="009D5164" w:rsidRPr="009D5164" w:rsidRDefault="009D5164" w:rsidP="009D5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"/>
                    <w:gridCol w:w="360"/>
                    <w:gridCol w:w="360"/>
                    <w:gridCol w:w="270"/>
                    <w:gridCol w:w="1368"/>
                  </w:tblGrid>
                  <w:tr w:rsidR="009D5164" w:rsidRPr="009D5164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83F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" name="Picture 1" descr="Send this article to a friend">
                                <a:hlinkClick xmlns:a="http://schemas.openxmlformats.org/drawingml/2006/main" r:id="rId5" tooltip="&quot;Send this article to a friend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end this article to a friend">
                                        <a:hlinkClick r:id="rId5" tooltip="&quot;Send this article to a friend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83F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" name="Picture 2" descr="Print">
                                <a:hlinkClick xmlns:a="http://schemas.openxmlformats.org/drawingml/2006/main" r:id="rId7" tooltip="Print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rint">
                                        <a:hlinkClick r:id="rId7" tooltip="Print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D5164" w:rsidRPr="009D5164" w:rsidRDefault="009D5164" w:rsidP="009D516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83F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31445" cy="131445"/>
                              <wp:effectExtent l="19050" t="0" r="1905" b="0"/>
                              <wp:docPr id="3" name="Picture 3" descr="RSS">
                                <a:hlinkClick xmlns:a="http://schemas.openxmlformats.org/drawingml/2006/main" r:id="rId9" tooltip="RSS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SS">
                                        <a:hlinkClick r:id="rId9" tooltip="RSS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5164" w:rsidRPr="009D5164" w:rsidRDefault="00CA5C0F" w:rsidP="009D5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83F"/>
                            <w:sz w:val="13"/>
                            <w:szCs w:val="13"/>
                          </w:rPr>
                        </w:pPr>
                        <w:hyperlink r:id="rId11" w:history="1">
                          <w:r w:rsidR="0095458C">
                            <w:rPr>
                              <w:rFonts w:ascii="Arial" w:eastAsia="Times New Roman" w:hAnsi="Arial" w:cs="Arial"/>
                              <w:color w:val="00683F"/>
                              <w:sz w:val="13"/>
                            </w:rPr>
                            <w:t xml:space="preserve">Share on </w:t>
                          </w:r>
                          <w:proofErr w:type="spellStart"/>
                          <w:r w:rsidR="0095458C">
                            <w:rPr>
                              <w:rFonts w:ascii="Arial" w:eastAsia="Times New Roman" w:hAnsi="Arial" w:cs="Arial"/>
                              <w:color w:val="00683F"/>
                              <w:sz w:val="13"/>
                            </w:rPr>
                            <w:t>facebook</w:t>
                          </w:r>
                          <w:proofErr w:type="spellEnd"/>
                          <w:r w:rsidR="0095458C">
                            <w:rPr>
                              <w:rFonts w:ascii="Arial" w:eastAsia="Times New Roman" w:hAnsi="Arial" w:cs="Arial"/>
                              <w:color w:val="00683F"/>
                              <w:sz w:val="13"/>
                            </w:rPr>
                            <w:t xml:space="preserve"> </w:t>
                          </w:r>
                          <w:r w:rsidR="009D5164" w:rsidRPr="009D5164">
                            <w:rPr>
                              <w:rFonts w:ascii="Arial" w:eastAsia="Times New Roman" w:hAnsi="Arial" w:cs="Arial"/>
                              <w:color w:val="00683F"/>
                              <w:sz w:val="13"/>
                            </w:rPr>
                            <w:t>like</w:t>
                          </w:r>
                        </w:hyperlink>
                        <w:r w:rsidRPr="009D5164"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  <w:fldChar w:fldCharType="begin"/>
                        </w:r>
                        <w:r w:rsidR="009D5164" w:rsidRPr="009D5164"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  <w:instrText xml:space="preserve"> HYPERLINK "http://www.charlotte49ers.com/" \o "Google_plusone" </w:instrText>
                        </w:r>
                        <w:r w:rsidRPr="009D5164"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  <w:fldChar w:fldCharType="separate"/>
                        </w:r>
                        <w:r w:rsidR="009D5164" w:rsidRPr="009D5164">
                          <w:rPr>
                            <w:rFonts w:ascii="Arial" w:eastAsia="Times New Roman" w:hAnsi="Arial" w:cs="Arial"/>
                            <w:color w:val="00683F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9D5164" w:rsidRPr="009D5164" w:rsidRDefault="00CA5C0F" w:rsidP="009D5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</w:pPr>
                        <w:r w:rsidRPr="009D5164"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  <w:fldChar w:fldCharType="end"/>
                        </w:r>
                      </w:p>
                      <w:p w:rsidR="009D5164" w:rsidRPr="009D5164" w:rsidRDefault="009D5164" w:rsidP="009D516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:rsidR="009D5164" w:rsidRPr="009D5164" w:rsidRDefault="009D5164" w:rsidP="009D51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3"/>
                      <w:szCs w:val="13"/>
                    </w:rPr>
                  </w:pPr>
                </w:p>
              </w:tc>
            </w:tr>
          </w:tbl>
          <w:p w:rsidR="009D5164" w:rsidRPr="009D5164" w:rsidRDefault="009D5164" w:rsidP="009D516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3"/>
                <w:szCs w:val="13"/>
              </w:rPr>
            </w:pPr>
          </w:p>
        </w:tc>
      </w:tr>
      <w:tr w:rsidR="009D5164" w:rsidRPr="009D5164" w:rsidTr="009D516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164" w:rsidRPr="009D5164" w:rsidRDefault="009D5164" w:rsidP="009D5164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866900"/>
                  <wp:effectExtent l="19050" t="0" r="0" b="0"/>
                  <wp:wrapSquare wrapText="bothSides"/>
                  <wp:docPr id="5" name="PhotoCellImage" descr="Macey Ruble (left) and Jason Roberts (right) both sport 4.0 G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CellImage" descr="Macey Ruble (left) and Jason Roberts (right) both sport 4.0 G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tooltip="View larger" w:history="1">
              <w:r>
                <w:rPr>
                  <w:rFonts w:ascii="Arial" w:eastAsia="Times New Roman" w:hAnsi="Arial" w:cs="Arial"/>
                  <w:noProof/>
                  <w:color w:val="FFFFFF"/>
                  <w:sz w:val="12"/>
                  <w:szCs w:val="12"/>
                </w:rPr>
                <w:drawing>
                  <wp:anchor distT="9525" distB="9525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61925" cy="161925"/>
                    <wp:effectExtent l="19050" t="0" r="9525" b="0"/>
                    <wp:wrapSquare wrapText="bothSides"/>
                    <wp:docPr id="4" name="Picture 3" descr="View larger">
                      <a:hlinkClick xmlns:a="http://schemas.openxmlformats.org/drawingml/2006/main" r:id="rId13" tooltip="&quot;View large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View larger">
                              <a:hlinkClick r:id="rId13" tooltip="&quot;View large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9D5164" w:rsidRPr="009D5164" w:rsidRDefault="009D5164" w:rsidP="009D5164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9D5164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 xml:space="preserve">Courtesy: </w:t>
            </w:r>
            <w:hyperlink r:id="rId15" w:tgtFrame="_self" w:history="1">
              <w:r w:rsidRPr="009D5164">
                <w:rPr>
                  <w:rFonts w:ascii="Arial" w:eastAsia="Times New Roman" w:hAnsi="Arial" w:cs="Arial"/>
                  <w:color w:val="00683F"/>
                  <w:sz w:val="12"/>
                  <w:szCs w:val="12"/>
                </w:rPr>
                <w:t>Charlotte Sports Information</w:t>
              </w:r>
            </w:hyperlink>
            <w:r w:rsidRPr="009D5164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 xml:space="preserve"> </w:t>
            </w:r>
          </w:p>
          <w:p w:rsidR="009D5164" w:rsidRPr="009D5164" w:rsidRDefault="009D5164" w:rsidP="009D5164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2"/>
                <w:szCs w:val="12"/>
              </w:rPr>
            </w:pPr>
            <w:proofErr w:type="spellStart"/>
            <w:r w:rsidRPr="009D5164">
              <w:rPr>
                <w:rFonts w:ascii="Arial" w:eastAsia="Times New Roman" w:hAnsi="Arial" w:cs="Arial"/>
                <w:b/>
                <w:bCs/>
                <w:color w:val="666666"/>
                <w:sz w:val="12"/>
                <w:szCs w:val="12"/>
              </w:rPr>
              <w:t>Macey</w:t>
            </w:r>
            <w:proofErr w:type="spellEnd"/>
            <w:r w:rsidRPr="009D5164">
              <w:rPr>
                <w:rFonts w:ascii="Arial" w:eastAsia="Times New Roman" w:hAnsi="Arial" w:cs="Arial"/>
                <w:b/>
                <w:bCs/>
                <w:color w:val="666666"/>
                <w:sz w:val="12"/>
                <w:szCs w:val="12"/>
              </w:rPr>
              <w:t xml:space="preserve"> Ruble (left) and Jason Roberts (right) both sport 4.0 GPAs</w:t>
            </w:r>
          </w:p>
          <w:p w:rsidR="009D5164" w:rsidRPr="009D5164" w:rsidRDefault="009D5164" w:rsidP="009D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1390015" cy="255905"/>
                  <wp:effectExtent l="0" t="0" r="0" b="0"/>
                  <wp:docPr id="8" name="Picture 8" descr="Niners Ex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ners Ex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164" w:rsidRPr="009D5164" w:rsidRDefault="00CA5C0F" w:rsidP="009D5164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hyperlink r:id="rId17" w:history="1">
              <w:r w:rsidR="009D5164" w:rsidRPr="009D5164">
                <w:rPr>
                  <w:rFonts w:ascii="Arial" w:eastAsia="Times New Roman" w:hAnsi="Arial" w:cs="Arial"/>
                  <w:color w:val="00683F"/>
                  <w:sz w:val="14"/>
                  <w:szCs w:val="14"/>
                </w:rPr>
                <w:t>Complete List of Teams</w:t>
              </w:r>
            </w:hyperlink>
          </w:p>
          <w:p w:rsidR="009D5164" w:rsidRPr="009D5164" w:rsidRDefault="009D5164" w:rsidP="009D5164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Charlotte track and field seniors </w:t>
            </w:r>
            <w:hyperlink r:id="rId18" w:history="1">
              <w:r w:rsidRPr="0095458C">
                <w:rPr>
                  <w:rFonts w:ascii="Arial" w:eastAsia="Times New Roman" w:hAnsi="Arial" w:cs="Arial"/>
                  <w:b/>
                  <w:color w:val="00683F"/>
                  <w:sz w:val="13"/>
                  <w:szCs w:val="13"/>
                  <w:u w:val="single"/>
                </w:rPr>
                <w:t>Jason Roberts</w:t>
              </w:r>
            </w:hyperlink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(Jamestown, N.C. / Southwest Guilford HS) and </w:t>
            </w:r>
            <w:hyperlink r:id="rId19" w:history="1">
              <w:proofErr w:type="spellStart"/>
              <w:r w:rsidRPr="009D5164">
                <w:rPr>
                  <w:rFonts w:ascii="Arial" w:eastAsia="Times New Roman" w:hAnsi="Arial" w:cs="Arial"/>
                  <w:color w:val="00683F"/>
                  <w:sz w:val="13"/>
                  <w:szCs w:val="13"/>
                </w:rPr>
                <w:t>Macey</w:t>
              </w:r>
              <w:proofErr w:type="spellEnd"/>
              <w:r w:rsidRPr="009D5164">
                <w:rPr>
                  <w:rFonts w:ascii="Arial" w:eastAsia="Times New Roman" w:hAnsi="Arial" w:cs="Arial"/>
                  <w:color w:val="00683F"/>
                  <w:sz w:val="13"/>
                  <w:szCs w:val="13"/>
                </w:rPr>
                <w:t xml:space="preserve"> Ruble</w:t>
              </w:r>
            </w:hyperlink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(Boone, N.C. / Watauga HS) were named to the 2012 Capital One Academic All-America Division I Second and Third Teams, respectively. Both sport 4.0 grade point averages.</w:t>
            </w:r>
          </w:p>
          <w:p w:rsidR="009D5164" w:rsidRPr="009D5164" w:rsidRDefault="0095458C" w:rsidP="009D5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="009D5164"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Roberts is a six-time all-conference thrower for the 49ers. He ranks in the top-five 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   </w:t>
            </w:r>
            <w:r w:rsidR="009D5164"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in school history in five different events, including second all-time in the outdoor hammer and indoor weight throw. He was the 2009 A-10 Outdoor Field Performer of the Year and was named to the Arthur Ashe Jr. Sports Scholar List Second Team. </w:t>
            </w:r>
          </w:p>
          <w:p w:rsidR="009D5164" w:rsidRPr="009D5164" w:rsidRDefault="009D5164" w:rsidP="009D5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The throwing standout capped off an outstanding collegiate career this year, with his final competition coming at the 2012 NCAA East Preliminary. Earlier in </w:t>
            </w:r>
            <w:r w:rsidRPr="009D5164">
              <w:rPr>
                <w:rFonts w:ascii="Arial" w:eastAsia="Times New Roman" w:hAnsi="Arial" w:cs="Arial"/>
                <w:color w:val="000000"/>
                <w:sz w:val="13"/>
              </w:rPr>
              <w:t>May, Robert</w:t>
            </w:r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s was runner-up in the shot put and hammer and third in the discus at the 2012 Atlantic 10 Track &amp; Field Outdoor Championships, helping the 49ers men win their fifth conference championship since joining the league in 2006. During the indoor season, he was also runner-up in the shot put, leading the </w:t>
            </w:r>
            <w:proofErr w:type="spellStart"/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Niners</w:t>
            </w:r>
            <w:proofErr w:type="spellEnd"/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to a second place team finish at the conference meet.</w:t>
            </w:r>
          </w:p>
          <w:p w:rsidR="009D5164" w:rsidRPr="009D5164" w:rsidRDefault="009D5164" w:rsidP="009D51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9D516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Having earned a Bachelor's in Accounting in 2011, Roberts is working towards his Masters of Accountancy and boasts an impressive 4.0 GPA. He is a three-time Atlantic 10 Academic All-Conference selection.</w:t>
            </w:r>
          </w:p>
        </w:tc>
      </w:tr>
    </w:tbl>
    <w:p w:rsidR="00747DA5" w:rsidRDefault="0095458C"/>
    <w:sectPr w:rsidR="00747DA5" w:rsidSect="0066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5164"/>
    <w:rsid w:val="00125F1A"/>
    <w:rsid w:val="0066076E"/>
    <w:rsid w:val="0072049B"/>
    <w:rsid w:val="0095458C"/>
    <w:rsid w:val="009D5164"/>
    <w:rsid w:val="00A32C13"/>
    <w:rsid w:val="00B62522"/>
    <w:rsid w:val="00C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DefaultParagraphFont"/>
    <w:rsid w:val="009D5164"/>
    <w:rPr>
      <w:rFonts w:ascii="Arial" w:hAnsi="Arial" w:cs="Arial" w:hint="default"/>
      <w:b w:val="0"/>
      <w:bCs w:val="0"/>
      <w:sz w:val="13"/>
      <w:szCs w:val="13"/>
    </w:rPr>
  </w:style>
  <w:style w:type="character" w:customStyle="1" w:styleId="biolink">
    <w:name w:val="biolink"/>
    <w:basedOn w:val="DefaultParagraphFont"/>
    <w:rsid w:val="009D5164"/>
    <w:rPr>
      <w:rFonts w:ascii="Arial" w:hAnsi="Arial" w:cs="Arial" w:hint="default"/>
      <w:b w:val="0"/>
      <w:bCs w:val="0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731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3493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296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2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7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0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30303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6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ViewPhoto('206450783','262','400','400','206450783');" TargetMode="External"/><Relationship Id="rId18" Type="http://schemas.openxmlformats.org/officeDocument/2006/relationships/hyperlink" Target="http://www.charlotte49ers.com/ViewArticle.dbml?SPSID=363390&amp;SPID=44790&amp;ATCLID=204861050&amp;DB_OEM_ID=232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harlotte49ers.com/ViewArticle.dbml?PRINTABLE_PAGE=YES&amp;SPSID=363390&amp;ATCLID=205533324&amp;SPID=44790&amp;DB_OEM_ID=23200&amp;DB_LANG=C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cosida.com/media/documents/2012/6/2012_COAAA_TrackField_Team_DI.pdf?ATCLID=205533324&amp;SPSID=363390&amp;SPID=44790&amp;DB_LANG=C&amp;DB_OEM_ID=232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charlotte49ers.com/" TargetMode="External"/><Relationship Id="rId5" Type="http://schemas.openxmlformats.org/officeDocument/2006/relationships/hyperlink" Target="http://www.charlotte49ers.com/EmailArticle.dbml?SPSID=363390&amp;SPID=44790&amp;DB_LANG=C&amp;DB_OEM_ID=23200&amp;ATCLID=205533324" TargetMode="External"/><Relationship Id="rId15" Type="http://schemas.openxmlformats.org/officeDocument/2006/relationships/hyperlink" Target="http://www.charlotte49ers.com/?ATCLID=205533324&amp;SPSID=363390&amp;SPID=44790&amp;DB_LANG=C&amp;DB_OEM_ID=23200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charlotte49ers.com/ViewArticle.dbml?SPSID=363390&amp;SPID=44790&amp;ATCLID=204861108&amp;DB_OEM_ID=232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harlotte49ers.com/RSSFeed.dbml?ATCLID=2055333248&amp;DB_OEM_ID=23200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2012-08-10T21:44:00Z</dcterms:created>
  <dcterms:modified xsi:type="dcterms:W3CDTF">2012-08-11T15:08:00Z</dcterms:modified>
</cp:coreProperties>
</file>